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D" w:rsidRDefault="008B08DD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484E53">
        <w:rPr>
          <w:rFonts w:cs="Times New Roman"/>
          <w:b/>
          <w:sz w:val="24"/>
          <w:szCs w:val="24"/>
        </w:rPr>
        <w:t xml:space="preserve">Załącznik nr </w:t>
      </w:r>
      <w:r w:rsidR="00B11BE4">
        <w:rPr>
          <w:rFonts w:cs="Times New Roman"/>
          <w:b/>
          <w:sz w:val="24"/>
          <w:szCs w:val="24"/>
        </w:rPr>
        <w:t>3</w:t>
      </w:r>
      <w:r w:rsidRPr="00484E53">
        <w:rPr>
          <w:rFonts w:cs="Times New Roman"/>
          <w:b/>
          <w:sz w:val="24"/>
          <w:szCs w:val="24"/>
        </w:rPr>
        <w:t xml:space="preserve"> do SIWZ</w:t>
      </w:r>
    </w:p>
    <w:p w:rsidR="00484E53" w:rsidRDefault="00484E53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84E53" w:rsidRPr="00484E53" w:rsidRDefault="00484E53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8B08DD" w:rsidRPr="00484E53" w:rsidRDefault="008B08DD" w:rsidP="00484E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84E53">
        <w:rPr>
          <w:rFonts w:cs="Times New Roman"/>
          <w:b/>
          <w:sz w:val="24"/>
          <w:szCs w:val="24"/>
        </w:rPr>
        <w:t>Oświadczenie o braku podstaw do wykluczenia z postępowania</w:t>
      </w:r>
    </w:p>
    <w:p w:rsidR="00484E53" w:rsidRPr="00484E53" w:rsidRDefault="00484E53" w:rsidP="00484E5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B08DD" w:rsidRPr="00E0172F" w:rsidRDefault="008B08DD" w:rsidP="00E0172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Nawiązując do ogłoszenia o postępowaniu prowadzonym w trybie przetargu</w:t>
      </w:r>
      <w:r w:rsidR="00484E53" w:rsidRPr="00484E53">
        <w:rPr>
          <w:rFonts w:cs="Times New Roman"/>
          <w:sz w:val="24"/>
          <w:szCs w:val="24"/>
        </w:rPr>
        <w:t xml:space="preserve"> nieograniczonego </w:t>
      </w:r>
      <w:r w:rsidR="00484E53" w:rsidRPr="00484E53">
        <w:rPr>
          <w:rFonts w:eastAsia="Times New Roman"/>
          <w:sz w:val="24"/>
          <w:szCs w:val="24"/>
          <w:lang w:eastAsia="pl-PL"/>
        </w:rPr>
        <w:t>z zachowaniem zasady konkurencyjności</w:t>
      </w:r>
      <w:r w:rsidR="000F56B0">
        <w:rPr>
          <w:rFonts w:cs="Times New Roman"/>
          <w:sz w:val="24"/>
          <w:szCs w:val="24"/>
        </w:rPr>
        <w:t xml:space="preserve"> na </w:t>
      </w:r>
      <w:r w:rsidR="000F56B0" w:rsidRPr="000E21B5">
        <w:rPr>
          <w:rFonts w:cstheme="minorHAnsi"/>
          <w:sz w:val="24"/>
          <w:szCs w:val="24"/>
        </w:rPr>
        <w:t xml:space="preserve">wykonanie usługi </w:t>
      </w:r>
      <w:r w:rsidR="00E0172F">
        <w:rPr>
          <w:rFonts w:cstheme="minorHAnsi"/>
          <w:sz w:val="24"/>
          <w:szCs w:val="24"/>
        </w:rPr>
        <w:t>pn.:</w:t>
      </w:r>
      <w:r w:rsidR="000F56B0">
        <w:rPr>
          <w:rFonts w:cstheme="minorHAnsi"/>
          <w:b/>
          <w:sz w:val="24"/>
          <w:szCs w:val="24"/>
        </w:rPr>
        <w:t xml:space="preserve"> </w:t>
      </w:r>
      <w:r w:rsidR="00E0172F">
        <w:rPr>
          <w:rFonts w:cstheme="minorHAnsi"/>
          <w:b/>
          <w:sz w:val="24"/>
          <w:szCs w:val="24"/>
        </w:rPr>
        <w:t>„Zarządzanie</w:t>
      </w:r>
      <w:r w:rsidR="000F56B0">
        <w:rPr>
          <w:rFonts w:cstheme="minorHAnsi"/>
          <w:b/>
          <w:sz w:val="24"/>
          <w:szCs w:val="24"/>
        </w:rPr>
        <w:t xml:space="preserve"> projektem </w:t>
      </w:r>
      <w:r w:rsidR="000F56B0" w:rsidRPr="000E21B5">
        <w:rPr>
          <w:rFonts w:cstheme="minorHAnsi"/>
          <w:b/>
          <w:sz w:val="24"/>
          <w:szCs w:val="24"/>
        </w:rPr>
        <w:t>i</w:t>
      </w:r>
      <w:r w:rsidR="000F56B0">
        <w:rPr>
          <w:rFonts w:cstheme="minorHAnsi"/>
          <w:b/>
          <w:sz w:val="24"/>
          <w:szCs w:val="24"/>
        </w:rPr>
        <w:t xml:space="preserve"> </w:t>
      </w:r>
      <w:r w:rsidR="00E0172F">
        <w:rPr>
          <w:rFonts w:cstheme="minorHAnsi"/>
          <w:b/>
          <w:bCs/>
          <w:sz w:val="24"/>
          <w:szCs w:val="24"/>
        </w:rPr>
        <w:t>pełnienie</w:t>
      </w:r>
      <w:r w:rsidR="000F56B0" w:rsidRPr="000E21B5">
        <w:rPr>
          <w:rFonts w:cstheme="minorHAnsi"/>
          <w:b/>
          <w:bCs/>
          <w:sz w:val="24"/>
          <w:szCs w:val="24"/>
        </w:rPr>
        <w:t xml:space="preserve"> funkcji bezpośredniego nadzoru budowlanego dla zadania „</w:t>
      </w:r>
      <w:r w:rsidR="000F56B0" w:rsidRPr="000E21B5">
        <w:rPr>
          <w:rFonts w:cstheme="minorHAnsi"/>
          <w:b/>
          <w:sz w:val="24"/>
          <w:szCs w:val="24"/>
        </w:rPr>
        <w:t>Optymalizacja sieci ciepłowniczej dla źródła wysokosprawnej kogeneracji dla</w:t>
      </w:r>
      <w:r w:rsidR="000F56B0">
        <w:rPr>
          <w:rFonts w:cstheme="minorHAnsi"/>
          <w:b/>
          <w:sz w:val="24"/>
          <w:szCs w:val="24"/>
        </w:rPr>
        <w:t xml:space="preserve"> </w:t>
      </w:r>
      <w:r w:rsidR="000F56B0" w:rsidRPr="000E21B5">
        <w:rPr>
          <w:rFonts w:cstheme="minorHAnsi"/>
          <w:b/>
          <w:sz w:val="24"/>
          <w:szCs w:val="24"/>
        </w:rPr>
        <w:t>przyłączenia nowych mocy cieplnych w Dzierżoniowie</w:t>
      </w:r>
      <w:r w:rsidR="00E0172F">
        <w:rPr>
          <w:rFonts w:cstheme="minorHAnsi"/>
          <w:b/>
          <w:sz w:val="24"/>
          <w:szCs w:val="24"/>
        </w:rPr>
        <w:t>.</w:t>
      </w:r>
      <w:bookmarkStart w:id="0" w:name="_GoBack"/>
      <w:bookmarkEnd w:id="0"/>
      <w:r w:rsidR="000F56B0" w:rsidRPr="000E21B5">
        <w:rPr>
          <w:rFonts w:cstheme="minorHAnsi"/>
          <w:b/>
          <w:sz w:val="24"/>
          <w:szCs w:val="24"/>
        </w:rPr>
        <w:t>”</w:t>
      </w:r>
      <w:r w:rsidR="000F56B0" w:rsidRPr="000E21B5">
        <w:rPr>
          <w:rFonts w:cstheme="minorHAnsi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składamy oświadczenie o braku podstaw wykluczenia z postępowania na podstawie</w:t>
      </w:r>
      <w:r w:rsidR="00E0172F">
        <w:rPr>
          <w:rFonts w:cs="Times New Roman"/>
          <w:sz w:val="24"/>
          <w:szCs w:val="24"/>
        </w:rPr>
        <w:t xml:space="preserve"> </w:t>
      </w:r>
      <w:r w:rsidR="00E0172F" w:rsidRPr="00A5452E">
        <w:rPr>
          <w:rFonts w:cs="Calibri,Bold"/>
          <w:b/>
          <w:bCs/>
          <w:color w:val="000000"/>
          <w:sz w:val="24"/>
          <w:szCs w:val="24"/>
        </w:rPr>
        <w:t>§ 4</w:t>
      </w:r>
      <w:r w:rsidR="00E0172F">
        <w:rPr>
          <w:rFonts w:cs="Calibri,Bold"/>
          <w:b/>
          <w:bCs/>
          <w:color w:val="000000"/>
          <w:sz w:val="24"/>
          <w:szCs w:val="24"/>
        </w:rPr>
        <w:t xml:space="preserve"> ust. 24, </w:t>
      </w:r>
      <w:r w:rsidRPr="00484E53">
        <w:rPr>
          <w:rFonts w:cs="Times New Roman"/>
          <w:sz w:val="24"/>
          <w:szCs w:val="24"/>
        </w:rPr>
        <w:t>który stanowi, że:</w:t>
      </w:r>
    </w:p>
    <w:p w:rsidR="008B08DD" w:rsidRPr="00484E53" w:rsidRDefault="008B08DD" w:rsidP="00484E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„Z postępowania o udzielenie zamówienia wyklucza się:</w:t>
      </w:r>
    </w:p>
    <w:p w:rsidR="00E0172F" w:rsidRPr="00A5452E" w:rsidRDefault="00E0172F" w:rsidP="00E01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</w:t>
      </w:r>
      <w:r w:rsidRPr="00A5452E">
        <w:rPr>
          <w:rFonts w:cs="Calibri"/>
          <w:color w:val="000000"/>
          <w:sz w:val="24"/>
          <w:szCs w:val="24"/>
        </w:rPr>
        <w:t xml:space="preserve">ykonawców, którzy wyrządzili szkodę, nie </w:t>
      </w:r>
      <w:r w:rsidRPr="0018118E">
        <w:rPr>
          <w:rFonts w:cs="Calibri"/>
          <w:color w:val="000000"/>
          <w:sz w:val="24"/>
          <w:szCs w:val="24"/>
        </w:rPr>
        <w:t>wykonując Zamówienia lub wykonując je nienależycie, lub zostali zobowiązani do zapłaty kary</w:t>
      </w:r>
      <w:r w:rsidRPr="00A5452E">
        <w:rPr>
          <w:rFonts w:cs="Calibri"/>
          <w:color w:val="000000"/>
          <w:sz w:val="24"/>
          <w:szCs w:val="24"/>
        </w:rPr>
        <w:t xml:space="preserve"> umownej, jeżeli szkoda ta lub obowiązek zapłaty kary umownej wynosiły nie mniej niż 5% wartości realizowanego </w:t>
      </w:r>
      <w:r>
        <w:rPr>
          <w:rFonts w:cs="Calibri"/>
          <w:color w:val="000000"/>
          <w:sz w:val="24"/>
          <w:szCs w:val="24"/>
        </w:rPr>
        <w:t>Z</w:t>
      </w:r>
      <w:r w:rsidRPr="00A5452E">
        <w:rPr>
          <w:rFonts w:cs="Calibri"/>
          <w:color w:val="000000"/>
          <w:sz w:val="24"/>
          <w:szCs w:val="24"/>
        </w:rPr>
        <w:t>amówienia i zostały stwierdzone orzeczeniem s</w:t>
      </w:r>
      <w:r>
        <w:rPr>
          <w:rFonts w:cs="Calibri"/>
          <w:color w:val="000000"/>
          <w:sz w:val="24"/>
          <w:szCs w:val="24"/>
        </w:rPr>
        <w:t>ą</w:t>
      </w:r>
      <w:r w:rsidRPr="00A5452E">
        <w:rPr>
          <w:rFonts w:cs="Calibri"/>
          <w:color w:val="000000"/>
          <w:sz w:val="24"/>
          <w:szCs w:val="24"/>
        </w:rPr>
        <w:t>du, które uprawomocniło się w okresie 3 lat przed wszczęciem postepowania;</w:t>
      </w:r>
    </w:p>
    <w:p w:rsidR="00E0172F" w:rsidRPr="00A5452E" w:rsidRDefault="00E0172F" w:rsidP="00E01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</w:t>
      </w:r>
      <w:r w:rsidRPr="00A5452E">
        <w:rPr>
          <w:rFonts w:cs="Calibri"/>
          <w:color w:val="000000"/>
          <w:sz w:val="24"/>
          <w:szCs w:val="24"/>
        </w:rPr>
        <w:t xml:space="preserve">ykonawców, z którymi </w:t>
      </w:r>
      <w:r>
        <w:rPr>
          <w:rFonts w:cs="Calibri"/>
          <w:color w:val="000000"/>
          <w:sz w:val="24"/>
          <w:szCs w:val="24"/>
        </w:rPr>
        <w:t>dany z</w:t>
      </w:r>
      <w:r w:rsidRPr="00A5452E">
        <w:rPr>
          <w:rFonts w:cs="Calibri"/>
          <w:color w:val="000000"/>
          <w:sz w:val="24"/>
          <w:szCs w:val="24"/>
        </w:rPr>
        <w:t xml:space="preserve">amawiający rozwiązał albo wypowiedział umowę w sprawie zamówienia publicznego albo odstąpił od umowy w sprawie zamówienia publicznego, z powodu okoliczności, za które </w:t>
      </w:r>
      <w:r>
        <w:rPr>
          <w:rFonts w:cs="Calibri"/>
          <w:color w:val="000000"/>
          <w:sz w:val="24"/>
          <w:szCs w:val="24"/>
        </w:rPr>
        <w:t>W</w:t>
      </w:r>
      <w:r w:rsidRPr="00A5452E">
        <w:rPr>
          <w:rFonts w:cs="Calibri"/>
          <w:color w:val="000000"/>
          <w:sz w:val="24"/>
          <w:szCs w:val="24"/>
        </w:rPr>
        <w:t>ykonawca ponosi odpowiedzialność, jeżeli rozwiązanie albo wypowiedzenie umowy albo odstąpienie od niej nastąpiło w okresie 3 lat przed wszczęciem postepowania,</w:t>
      </w:r>
      <w:r>
        <w:rPr>
          <w:rFonts w:cs="Calibri"/>
          <w:color w:val="000000"/>
          <w:sz w:val="24"/>
          <w:szCs w:val="24"/>
        </w:rPr>
        <w:t xml:space="preserve"> </w:t>
      </w:r>
      <w:r w:rsidRPr="00A5452E">
        <w:rPr>
          <w:rFonts w:cs="Calibri"/>
          <w:color w:val="000000"/>
          <w:sz w:val="24"/>
          <w:szCs w:val="24"/>
        </w:rPr>
        <w:t>a wartość niezrealizowanego zamówienia wyniosła co najmniej 5% wartości umowy;</w:t>
      </w:r>
    </w:p>
    <w:p w:rsidR="00E0172F" w:rsidRPr="00A5452E" w:rsidRDefault="00E0172F" w:rsidP="00E01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</w:t>
      </w:r>
      <w:r w:rsidRPr="00A5452E">
        <w:rPr>
          <w:rFonts w:cs="Calibri"/>
          <w:color w:val="000000"/>
          <w:sz w:val="24"/>
          <w:szCs w:val="24"/>
        </w:rPr>
        <w:t xml:space="preserve">ykonawców, w stosunku do których otwarto likwidacje lub których upadłość ogłoszono, z wyjątkiem </w:t>
      </w:r>
      <w:r>
        <w:rPr>
          <w:rFonts w:cs="Calibri"/>
          <w:color w:val="000000"/>
          <w:sz w:val="24"/>
          <w:szCs w:val="24"/>
        </w:rPr>
        <w:t>W</w:t>
      </w:r>
      <w:r w:rsidRPr="00A5452E">
        <w:rPr>
          <w:rFonts w:cs="Calibri"/>
          <w:color w:val="000000"/>
          <w:sz w:val="24"/>
          <w:szCs w:val="24"/>
        </w:rPr>
        <w:t>ykonawców, którzy po ogłoszeniu upadłości zawarli układ zatwierdzony prawomocnym postanowieniem s</w:t>
      </w:r>
      <w:r>
        <w:rPr>
          <w:rFonts w:cs="Calibri"/>
          <w:color w:val="000000"/>
          <w:sz w:val="24"/>
          <w:szCs w:val="24"/>
        </w:rPr>
        <w:t>ą</w:t>
      </w:r>
      <w:r w:rsidRPr="00A5452E">
        <w:rPr>
          <w:rFonts w:cs="Calibri"/>
          <w:color w:val="000000"/>
          <w:sz w:val="24"/>
          <w:szCs w:val="24"/>
        </w:rPr>
        <w:t>du, jeżeli układ nie przewiduje zaspokojenia wierzycieli przez likwidacje majątku upadłego;</w:t>
      </w:r>
    </w:p>
    <w:p w:rsidR="00E0172F" w:rsidRPr="00A5452E" w:rsidRDefault="00E0172F" w:rsidP="00E01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</w:t>
      </w:r>
      <w:r w:rsidRPr="00A5452E">
        <w:rPr>
          <w:rFonts w:cs="Calibri"/>
          <w:color w:val="000000"/>
          <w:sz w:val="24"/>
          <w:szCs w:val="24"/>
        </w:rPr>
        <w:t>ykonawców, którzy zalegają z uiszczeniem podatków, opłat lub składek na ubezpieczenia społeczne lub zdrowotne, z wyjątkiem przypadków gdy uzyskali on przewidziane prawem zwolnienie, odroczenie, rozłożenie na raty zaległych płatności lub wstrzymanie w całości wykonania decyzji właściwego organu;</w:t>
      </w:r>
    </w:p>
    <w:p w:rsidR="00E0172F" w:rsidRPr="00A5452E" w:rsidRDefault="00E0172F" w:rsidP="00E01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5452E">
        <w:rPr>
          <w:rFonts w:cs="Calibri"/>
          <w:color w:val="000000"/>
          <w:sz w:val="24"/>
          <w:szCs w:val="24"/>
        </w:rPr>
        <w:t xml:space="preserve">osoby fizyczne, które prawomocnie skazano za przestępstwo popełnione </w:t>
      </w:r>
      <w:r>
        <w:rPr>
          <w:rFonts w:cs="Calibri"/>
          <w:color w:val="000000"/>
          <w:sz w:val="24"/>
          <w:szCs w:val="24"/>
        </w:rPr>
        <w:br/>
      </w:r>
      <w:r w:rsidRPr="00A5452E">
        <w:rPr>
          <w:rFonts w:cs="Calibri"/>
          <w:color w:val="000000"/>
          <w:sz w:val="24"/>
          <w:szCs w:val="24"/>
        </w:rPr>
        <w:t>w związ</w:t>
      </w:r>
      <w:r>
        <w:rPr>
          <w:rFonts w:cs="Calibri"/>
          <w:color w:val="000000"/>
          <w:sz w:val="24"/>
          <w:szCs w:val="24"/>
        </w:rPr>
        <w:t>ku z postę</w:t>
      </w:r>
      <w:r w:rsidRPr="00A5452E">
        <w:rPr>
          <w:rFonts w:cs="Calibri"/>
          <w:color w:val="000000"/>
          <w:sz w:val="24"/>
          <w:szCs w:val="24"/>
        </w:rPr>
        <w:t>powaniem o udzielenie zamówienia, przestępstwo przeciwko prawom osób wykonujących prac</w:t>
      </w:r>
      <w:r>
        <w:rPr>
          <w:rFonts w:cs="Calibri"/>
          <w:color w:val="000000"/>
          <w:sz w:val="24"/>
          <w:szCs w:val="24"/>
        </w:rPr>
        <w:t>ę zarobkową</w:t>
      </w:r>
      <w:r w:rsidRPr="00A5452E">
        <w:rPr>
          <w:rFonts w:cs="Calibri"/>
          <w:color w:val="000000"/>
          <w:sz w:val="24"/>
          <w:szCs w:val="24"/>
        </w:rPr>
        <w:t xml:space="preserve">, przestępstwo przeciwko środowisku, przestępstwo przekupstwa, przestępstwo przeciwko obrotowi gospodarczemu lub inne przestępstwo popełnione w celu osiągniecia korzyści majątkowych, a także za przestępstwo skarbowe lub przestępstwo udziału </w:t>
      </w:r>
      <w:r>
        <w:rPr>
          <w:rFonts w:cs="Calibri"/>
          <w:color w:val="000000"/>
          <w:sz w:val="24"/>
          <w:szCs w:val="24"/>
        </w:rPr>
        <w:br/>
      </w:r>
      <w:r w:rsidRPr="00A5452E">
        <w:rPr>
          <w:rFonts w:cs="Calibri"/>
          <w:color w:val="000000"/>
          <w:sz w:val="24"/>
          <w:szCs w:val="24"/>
        </w:rPr>
        <w:t>w zorganizowanej grupie albo związku mających na celu popełnienie przestępstwa lub przestępstwa skarbowego;</w:t>
      </w:r>
    </w:p>
    <w:p w:rsidR="00E0172F" w:rsidRPr="00A5452E" w:rsidRDefault="00E0172F" w:rsidP="00E01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5452E">
        <w:rPr>
          <w:rFonts w:cs="Calibri"/>
          <w:color w:val="000000"/>
          <w:sz w:val="24"/>
          <w:szCs w:val="24"/>
        </w:rPr>
        <w:t>spółki jawne, których wspólnika prawomocnie skazano za przestępstwo popełnione w związku z postepowaniem o udzielenie zamówienia, przestępstwo przeciwk</w:t>
      </w:r>
      <w:r>
        <w:rPr>
          <w:rFonts w:cs="Calibri"/>
          <w:color w:val="000000"/>
          <w:sz w:val="24"/>
          <w:szCs w:val="24"/>
        </w:rPr>
        <w:t>o prawom osób wykonujących pracę zarobkową</w:t>
      </w:r>
      <w:r w:rsidRPr="00A5452E">
        <w:rPr>
          <w:rFonts w:cs="Calibri"/>
          <w:color w:val="000000"/>
          <w:sz w:val="24"/>
          <w:szCs w:val="24"/>
        </w:rPr>
        <w:t>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172F" w:rsidRPr="00A5452E" w:rsidRDefault="00E0172F" w:rsidP="00E01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5452E">
        <w:rPr>
          <w:rFonts w:cs="Calibri"/>
          <w:color w:val="000000"/>
          <w:sz w:val="24"/>
          <w:szCs w:val="24"/>
        </w:rPr>
        <w:lastRenderedPageBreak/>
        <w:t>spółki partnerskie, których partnera lub członka zarządu prawomocnie skazano za przestęps</w:t>
      </w:r>
      <w:r>
        <w:rPr>
          <w:rFonts w:cs="Calibri"/>
          <w:color w:val="000000"/>
          <w:sz w:val="24"/>
          <w:szCs w:val="24"/>
        </w:rPr>
        <w:t>two popełnione w związku z postę</w:t>
      </w:r>
      <w:r w:rsidRPr="00A5452E">
        <w:rPr>
          <w:rFonts w:cs="Calibri"/>
          <w:color w:val="000000"/>
          <w:sz w:val="24"/>
          <w:szCs w:val="24"/>
        </w:rPr>
        <w:t>powaniem o udzielenie zamówienia, przestępstwo przeciwk</w:t>
      </w:r>
      <w:r>
        <w:rPr>
          <w:rFonts w:cs="Calibri"/>
          <w:color w:val="000000"/>
          <w:sz w:val="24"/>
          <w:szCs w:val="24"/>
        </w:rPr>
        <w:t>o prawom osób wykonujących pracę</w:t>
      </w:r>
      <w:r w:rsidRPr="00A5452E">
        <w:rPr>
          <w:rFonts w:cs="Calibri"/>
          <w:color w:val="000000"/>
          <w:sz w:val="24"/>
          <w:szCs w:val="24"/>
        </w:rPr>
        <w:t xml:space="preserve"> zarobkow</w:t>
      </w:r>
      <w:r>
        <w:rPr>
          <w:rFonts w:cs="Calibri"/>
          <w:color w:val="000000"/>
          <w:sz w:val="24"/>
          <w:szCs w:val="24"/>
        </w:rPr>
        <w:t>ą</w:t>
      </w:r>
      <w:r w:rsidRPr="00A5452E">
        <w:rPr>
          <w:rFonts w:cs="Calibri"/>
          <w:color w:val="000000"/>
          <w:sz w:val="24"/>
          <w:szCs w:val="24"/>
        </w:rPr>
        <w:t>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172F" w:rsidRPr="00A5452E" w:rsidRDefault="00E0172F" w:rsidP="00E01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5452E">
        <w:rPr>
          <w:rFonts w:cs="Calibri"/>
          <w:color w:val="000000"/>
          <w:sz w:val="24"/>
          <w:szCs w:val="24"/>
        </w:rPr>
        <w:t>spółki komandytowe oraz spółki komandytowo-akcyjne, których komplementariusza prawomocnie skazano za przestęps</w:t>
      </w:r>
      <w:r>
        <w:rPr>
          <w:rFonts w:cs="Calibri"/>
          <w:color w:val="000000"/>
          <w:sz w:val="24"/>
          <w:szCs w:val="24"/>
        </w:rPr>
        <w:t>two popełnione w związku z postę</w:t>
      </w:r>
      <w:r w:rsidRPr="00A5452E">
        <w:rPr>
          <w:rFonts w:cs="Calibri"/>
          <w:color w:val="000000"/>
          <w:sz w:val="24"/>
          <w:szCs w:val="24"/>
        </w:rPr>
        <w:t>powaniem o udzielenie zamówienia, przestępstwo przeciwk</w:t>
      </w:r>
      <w:r>
        <w:rPr>
          <w:rFonts w:cs="Calibri"/>
          <w:color w:val="000000"/>
          <w:sz w:val="24"/>
          <w:szCs w:val="24"/>
        </w:rPr>
        <w:t>o prawom osób wykonujących pracę</w:t>
      </w:r>
      <w:r w:rsidRPr="00A5452E">
        <w:rPr>
          <w:rFonts w:cs="Calibri"/>
          <w:color w:val="000000"/>
          <w:sz w:val="24"/>
          <w:szCs w:val="24"/>
        </w:rPr>
        <w:t xml:space="preserve"> zarobkow</w:t>
      </w:r>
      <w:r>
        <w:rPr>
          <w:rFonts w:cs="Calibri"/>
          <w:color w:val="000000"/>
          <w:sz w:val="24"/>
          <w:szCs w:val="24"/>
        </w:rPr>
        <w:t>ą</w:t>
      </w:r>
      <w:r w:rsidRPr="00A5452E">
        <w:rPr>
          <w:rFonts w:cs="Calibri"/>
          <w:color w:val="000000"/>
          <w:sz w:val="24"/>
          <w:szCs w:val="24"/>
        </w:rPr>
        <w:t xml:space="preserve">, przestępstwo przeciwko środowisku, przestępstwo przekupstwa, przestępstwo przeciwko obrotowi gospodarczemu lub inne przestępstwo popełnione w celu osiągnięcia korzyści majątkowych, </w:t>
      </w:r>
      <w:r>
        <w:rPr>
          <w:rFonts w:cs="Calibri"/>
          <w:color w:val="000000"/>
          <w:sz w:val="24"/>
          <w:szCs w:val="24"/>
        </w:rPr>
        <w:br/>
      </w:r>
      <w:r w:rsidRPr="00A5452E">
        <w:rPr>
          <w:rFonts w:cs="Calibri"/>
          <w:color w:val="000000"/>
          <w:sz w:val="24"/>
          <w:szCs w:val="24"/>
        </w:rPr>
        <w:t>a także za przestępstwo skarbowe lub przestępstwo udziału w zorganizowanej grupie albo związku mających na celu popełnienie przestępstwa lub przestępstwa skarbowego;</w:t>
      </w:r>
    </w:p>
    <w:p w:rsidR="00E0172F" w:rsidRDefault="00E0172F" w:rsidP="00E01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5452E">
        <w:rPr>
          <w:rFonts w:cs="Calibri"/>
          <w:color w:val="000000"/>
          <w:sz w:val="24"/>
          <w:szCs w:val="24"/>
        </w:rPr>
        <w:t>osoby prawne, których urzędującego członka organu zarządzającego prawomocnie skazano za przestępstwo popełnione w związku z post</w:t>
      </w:r>
      <w:r>
        <w:rPr>
          <w:rFonts w:cs="Calibri"/>
          <w:color w:val="000000"/>
          <w:sz w:val="24"/>
          <w:szCs w:val="24"/>
        </w:rPr>
        <w:t>ę</w:t>
      </w:r>
      <w:r w:rsidRPr="00A5452E">
        <w:rPr>
          <w:rFonts w:cs="Calibri"/>
          <w:color w:val="000000"/>
          <w:sz w:val="24"/>
          <w:szCs w:val="24"/>
        </w:rPr>
        <w:t>powaniem o udzielenie  zamówienia, przestępstwo przeciwk</w:t>
      </w:r>
      <w:r>
        <w:rPr>
          <w:rFonts w:cs="Calibri"/>
          <w:color w:val="000000"/>
          <w:sz w:val="24"/>
          <w:szCs w:val="24"/>
        </w:rPr>
        <w:t>o prawom osób wykonujących pracę zarobkową</w:t>
      </w:r>
      <w:r w:rsidRPr="00A5452E">
        <w:rPr>
          <w:rFonts w:cs="Calibri"/>
          <w:color w:val="000000"/>
          <w:sz w:val="24"/>
          <w:szCs w:val="24"/>
        </w:rPr>
        <w:t xml:space="preserve">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0172F" w:rsidRPr="00A5452E" w:rsidRDefault="00E0172F" w:rsidP="00E01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5452E">
        <w:rPr>
          <w:rFonts w:cs="Calibri"/>
          <w:color w:val="000000"/>
          <w:sz w:val="24"/>
          <w:szCs w:val="24"/>
        </w:rPr>
        <w:t>pod</w:t>
      </w:r>
      <w:r>
        <w:rPr>
          <w:rFonts w:cs="Calibri"/>
          <w:color w:val="000000"/>
          <w:sz w:val="24"/>
          <w:szCs w:val="24"/>
        </w:rPr>
        <w:t>mioty zbiorowe, wobec których sąd</w:t>
      </w:r>
      <w:r w:rsidRPr="00A5452E">
        <w:rPr>
          <w:rFonts w:cs="Calibri"/>
          <w:color w:val="000000"/>
          <w:sz w:val="24"/>
          <w:szCs w:val="24"/>
        </w:rPr>
        <w:t xml:space="preserve"> orzekł zakaz ubiegania się o zamówienia na podstawie przepisów o odpowiedzialności podmiotów zbiorowych za czyny zabronione pod groźbą kary;</w:t>
      </w:r>
    </w:p>
    <w:p w:rsidR="00E0172F" w:rsidRPr="00A5452E" w:rsidRDefault="00E0172F" w:rsidP="00E01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</w:t>
      </w:r>
      <w:r w:rsidRPr="00A5452E">
        <w:rPr>
          <w:rFonts w:cs="Calibri"/>
          <w:color w:val="000000"/>
          <w:sz w:val="24"/>
          <w:szCs w:val="24"/>
        </w:rPr>
        <w:t>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0172F" w:rsidRPr="00A5452E" w:rsidRDefault="00E0172F" w:rsidP="00E01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</w:t>
      </w:r>
      <w:r w:rsidRPr="00A5452E">
        <w:rPr>
          <w:rFonts w:cs="Calibri"/>
          <w:color w:val="000000"/>
          <w:sz w:val="24"/>
          <w:szCs w:val="24"/>
        </w:rPr>
        <w:t>ykonawców będących spółk</w:t>
      </w:r>
      <w:r>
        <w:rPr>
          <w:rFonts w:cs="Calibri"/>
          <w:color w:val="000000"/>
          <w:sz w:val="24"/>
          <w:szCs w:val="24"/>
        </w:rPr>
        <w:t>ą jawną, spółką partnerską</w:t>
      </w:r>
      <w:r w:rsidRPr="00A5452E">
        <w:rPr>
          <w:rFonts w:cs="Calibri"/>
          <w:color w:val="000000"/>
          <w:sz w:val="24"/>
          <w:szCs w:val="24"/>
        </w:rPr>
        <w:t>, spółk</w:t>
      </w:r>
      <w:r>
        <w:rPr>
          <w:rFonts w:cs="Calibri"/>
          <w:color w:val="000000"/>
          <w:sz w:val="24"/>
          <w:szCs w:val="24"/>
        </w:rPr>
        <w:t>ą</w:t>
      </w:r>
      <w:r w:rsidRPr="00A5452E">
        <w:rPr>
          <w:rFonts w:cs="Calibri"/>
          <w:color w:val="000000"/>
          <w:sz w:val="24"/>
          <w:szCs w:val="24"/>
        </w:rPr>
        <w:t xml:space="preserve"> komandytow</w:t>
      </w:r>
      <w:r>
        <w:rPr>
          <w:rFonts w:cs="Calibri"/>
          <w:color w:val="000000"/>
          <w:sz w:val="24"/>
          <w:szCs w:val="24"/>
        </w:rPr>
        <w:t>ą, spółką</w:t>
      </w:r>
      <w:r w:rsidRPr="00A5452E">
        <w:rPr>
          <w:rFonts w:cs="Calibri"/>
          <w:color w:val="000000"/>
          <w:sz w:val="24"/>
          <w:szCs w:val="24"/>
        </w:rPr>
        <w:t xml:space="preserve"> komandytowo-akcyjn</w:t>
      </w:r>
      <w:r>
        <w:rPr>
          <w:rFonts w:cs="Calibri"/>
          <w:color w:val="000000"/>
          <w:sz w:val="24"/>
          <w:szCs w:val="24"/>
        </w:rPr>
        <w:t>ą lub osobą</w:t>
      </w:r>
      <w:r w:rsidRPr="00A5452E">
        <w:rPr>
          <w:rFonts w:cs="Calibri"/>
          <w:color w:val="000000"/>
          <w:sz w:val="24"/>
          <w:szCs w:val="24"/>
        </w:rPr>
        <w:t xml:space="preserve"> prawn</w:t>
      </w:r>
      <w:r>
        <w:rPr>
          <w:rFonts w:cs="Calibri"/>
          <w:color w:val="000000"/>
          <w:sz w:val="24"/>
          <w:szCs w:val="24"/>
        </w:rPr>
        <w:t>ą</w:t>
      </w:r>
      <w:r w:rsidRPr="00A5452E">
        <w:rPr>
          <w:rFonts w:cs="Calibri"/>
          <w:color w:val="000000"/>
          <w:sz w:val="24"/>
          <w:szCs w:val="24"/>
        </w:rPr>
        <w:t>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8B08DD" w:rsidRPr="00484E53" w:rsidRDefault="008B08DD" w:rsidP="00E0172F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4E53" w:rsidRDefault="00484E53" w:rsidP="00484E53">
      <w:pPr>
        <w:jc w:val="both"/>
        <w:rPr>
          <w:rFonts w:cs="Times New Roman"/>
          <w:sz w:val="16"/>
          <w:szCs w:val="16"/>
        </w:rPr>
      </w:pPr>
    </w:p>
    <w:p w:rsidR="00484E53" w:rsidRDefault="00484E53" w:rsidP="00484E53">
      <w:pPr>
        <w:jc w:val="both"/>
        <w:rPr>
          <w:rFonts w:cs="Times New Roman"/>
          <w:sz w:val="16"/>
          <w:szCs w:val="16"/>
        </w:rPr>
      </w:pPr>
    </w:p>
    <w:p w:rsidR="008B08DD" w:rsidRPr="00484E53" w:rsidRDefault="00484E53" w:rsidP="00484E53">
      <w:pPr>
        <w:ind w:left="6372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Miejscowość, data: ……………………………</w:t>
      </w:r>
    </w:p>
    <w:p w:rsidR="008B08DD" w:rsidRPr="00484E53" w:rsidRDefault="008B08DD" w:rsidP="00484E53">
      <w:pPr>
        <w:ind w:left="6372"/>
        <w:jc w:val="both"/>
        <w:rPr>
          <w:rFonts w:cs="Times New Roman"/>
          <w:sz w:val="16"/>
          <w:szCs w:val="16"/>
        </w:rPr>
      </w:pPr>
      <w:r w:rsidRPr="00484E53">
        <w:rPr>
          <w:rFonts w:cs="Times New Roman"/>
          <w:sz w:val="16"/>
          <w:szCs w:val="16"/>
        </w:rPr>
        <w:t>...............................................................</w:t>
      </w:r>
    </w:p>
    <w:p w:rsidR="008B08DD" w:rsidRPr="00484E53" w:rsidRDefault="008B08DD" w:rsidP="00B50E2F">
      <w:pPr>
        <w:spacing w:after="0"/>
        <w:ind w:left="6372"/>
        <w:rPr>
          <w:rFonts w:cs="Times New Roman"/>
          <w:sz w:val="16"/>
          <w:szCs w:val="16"/>
        </w:rPr>
      </w:pPr>
      <w:r w:rsidRPr="00484E53">
        <w:rPr>
          <w:rFonts w:cs="Times New Roman"/>
          <w:sz w:val="16"/>
          <w:szCs w:val="16"/>
        </w:rPr>
        <w:lastRenderedPageBreak/>
        <w:t>(podpis i pieczęć imienna osoby/osób</w:t>
      </w:r>
    </w:p>
    <w:p w:rsidR="00576311" w:rsidRPr="00484E53" w:rsidRDefault="008B08DD" w:rsidP="00B50E2F">
      <w:pPr>
        <w:spacing w:after="0"/>
        <w:ind w:left="6372"/>
        <w:rPr>
          <w:rFonts w:cs="Times New Roman"/>
          <w:sz w:val="16"/>
          <w:szCs w:val="16"/>
        </w:rPr>
      </w:pPr>
      <w:r w:rsidRPr="00484E53">
        <w:rPr>
          <w:rFonts w:cs="Times New Roman"/>
          <w:sz w:val="16"/>
          <w:szCs w:val="16"/>
        </w:rPr>
        <w:t>właściwej/</w:t>
      </w:r>
      <w:proofErr w:type="spellStart"/>
      <w:r w:rsidRPr="00484E53">
        <w:rPr>
          <w:rFonts w:cs="Times New Roman"/>
          <w:sz w:val="16"/>
          <w:szCs w:val="16"/>
        </w:rPr>
        <w:t>ych</w:t>
      </w:r>
      <w:proofErr w:type="spellEnd"/>
      <w:r w:rsidRPr="00484E53">
        <w:rPr>
          <w:rFonts w:cs="Times New Roman"/>
          <w:sz w:val="16"/>
          <w:szCs w:val="16"/>
        </w:rPr>
        <w:t xml:space="preserve"> do reprezentowania</w:t>
      </w:r>
      <w:r w:rsidR="00B50E2F">
        <w:rPr>
          <w:rFonts w:cs="Times New Roman"/>
          <w:sz w:val="16"/>
          <w:szCs w:val="16"/>
        </w:rPr>
        <w:t xml:space="preserve"> </w:t>
      </w:r>
      <w:r w:rsidRPr="00484E53">
        <w:rPr>
          <w:rFonts w:cs="Times New Roman"/>
          <w:sz w:val="16"/>
          <w:szCs w:val="16"/>
        </w:rPr>
        <w:t>Wykonawcy)</w:t>
      </w:r>
    </w:p>
    <w:sectPr w:rsidR="00576311" w:rsidRPr="00484E53" w:rsidSect="009701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D7" w:rsidRDefault="008D3CD7" w:rsidP="007727F0">
      <w:pPr>
        <w:spacing w:after="0" w:line="240" w:lineRule="auto"/>
      </w:pPr>
      <w:r>
        <w:separator/>
      </w:r>
    </w:p>
  </w:endnote>
  <w:endnote w:type="continuationSeparator" w:id="0">
    <w:p w:rsidR="008D3CD7" w:rsidRDefault="008D3CD7" w:rsidP="007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D7" w:rsidRDefault="008D3CD7" w:rsidP="007727F0">
      <w:pPr>
        <w:spacing w:after="0" w:line="240" w:lineRule="auto"/>
      </w:pPr>
      <w:r>
        <w:separator/>
      </w:r>
    </w:p>
  </w:footnote>
  <w:footnote w:type="continuationSeparator" w:id="0">
    <w:p w:rsidR="008D3CD7" w:rsidRDefault="008D3CD7" w:rsidP="007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F0" w:rsidRDefault="007727F0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D57"/>
    <w:multiLevelType w:val="hybridMultilevel"/>
    <w:tmpl w:val="35EAC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BD7"/>
    <w:multiLevelType w:val="hybridMultilevel"/>
    <w:tmpl w:val="B1C8D6B2"/>
    <w:lvl w:ilvl="0" w:tplc="6348388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8DD"/>
    <w:rsid w:val="000904DC"/>
    <w:rsid w:val="000F56B0"/>
    <w:rsid w:val="00134169"/>
    <w:rsid w:val="00227446"/>
    <w:rsid w:val="002345F1"/>
    <w:rsid w:val="00432113"/>
    <w:rsid w:val="00484E53"/>
    <w:rsid w:val="004E5037"/>
    <w:rsid w:val="00546DE7"/>
    <w:rsid w:val="00576311"/>
    <w:rsid w:val="007727F0"/>
    <w:rsid w:val="00863CA3"/>
    <w:rsid w:val="00880445"/>
    <w:rsid w:val="008B08DD"/>
    <w:rsid w:val="008D3CD7"/>
    <w:rsid w:val="009367D2"/>
    <w:rsid w:val="009701B2"/>
    <w:rsid w:val="009B5051"/>
    <w:rsid w:val="00A64B82"/>
    <w:rsid w:val="00B11BE4"/>
    <w:rsid w:val="00B50E2F"/>
    <w:rsid w:val="00D96E8B"/>
    <w:rsid w:val="00DF5A98"/>
    <w:rsid w:val="00E0172F"/>
    <w:rsid w:val="00FD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3D692-B0E7-44B0-B26D-785FE600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7F0"/>
  </w:style>
  <w:style w:type="paragraph" w:styleId="Stopka">
    <w:name w:val="footer"/>
    <w:basedOn w:val="Normalny"/>
    <w:link w:val="Stopka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7F0"/>
  </w:style>
  <w:style w:type="paragraph" w:styleId="Akapitzlist">
    <w:name w:val="List Paragraph"/>
    <w:basedOn w:val="Normalny"/>
    <w:uiPriority w:val="34"/>
    <w:qFormat/>
    <w:rsid w:val="00484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akoniecrupa</cp:lastModifiedBy>
  <cp:revision>3</cp:revision>
  <dcterms:created xsi:type="dcterms:W3CDTF">2019-04-16T19:34:00Z</dcterms:created>
  <dcterms:modified xsi:type="dcterms:W3CDTF">2019-05-10T12:35:00Z</dcterms:modified>
</cp:coreProperties>
</file>